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BBB31" w14:textId="6ED91579" w:rsidR="00340259" w:rsidRDefault="00340259" w:rsidP="003348D8"/>
    <w:p w14:paraId="1919B886" w14:textId="397BD473" w:rsidR="00340259" w:rsidRDefault="001C37C5" w:rsidP="001C37C5">
      <w:pPr>
        <w:tabs>
          <w:tab w:val="left" w:pos="3540"/>
        </w:tabs>
      </w:pPr>
      <w:r>
        <w:tab/>
      </w:r>
    </w:p>
    <w:p w14:paraId="4DAF3076" w14:textId="67971DBA" w:rsidR="00340259" w:rsidRDefault="00340259" w:rsidP="003348D8"/>
    <w:p w14:paraId="0BB24ED8" w14:textId="36132F3C" w:rsidR="00340259" w:rsidRDefault="00340259" w:rsidP="003348D8"/>
    <w:p w14:paraId="37FF353E" w14:textId="77777777" w:rsidR="00A078BA" w:rsidRDefault="000B3DE1" w:rsidP="00F055D7">
      <w:pPr>
        <w:pStyle w:val="Title"/>
      </w:pPr>
      <w:r>
        <w:t>Activity 8.1</w:t>
      </w:r>
      <w:r w:rsidR="00A078BA">
        <w:t>, Section 1</w:t>
      </w:r>
    </w:p>
    <w:p w14:paraId="77D31B69" w14:textId="7D120964" w:rsidR="00CF2435" w:rsidRPr="00F055D7" w:rsidRDefault="000B3DE1" w:rsidP="00F055D7">
      <w:pPr>
        <w:pStyle w:val="Title"/>
      </w:pPr>
      <w:r w:rsidRPr="000B3DE1">
        <w:t>The Urgent Important Matrix for Financial Advisors</w:t>
      </w:r>
    </w:p>
    <w:p w14:paraId="6C1F352E" w14:textId="04482518" w:rsidR="00675679" w:rsidRPr="00D77216" w:rsidRDefault="00675679" w:rsidP="00675679">
      <w:pPr>
        <w:jc w:val="center"/>
        <w:rPr>
          <w:rFonts w:ascii="Trebuchet MS" w:hAnsi="Trebuchet MS" w:cs="Arial"/>
          <w:b/>
          <w:sz w:val="44"/>
          <w:szCs w:val="44"/>
        </w:rPr>
      </w:pPr>
    </w:p>
    <w:p w14:paraId="75E2FE25" w14:textId="0B378D8E" w:rsidR="000B3DE1" w:rsidRDefault="00EF4F25" w:rsidP="000B3DE1">
      <w:r w:rsidRPr="00EF4F25">
        <w:rPr>
          <w:b/>
        </w:rPr>
        <w:t xml:space="preserve">Instructions: </w:t>
      </w:r>
      <w:r w:rsidR="009F3E36" w:rsidRPr="009F3E36">
        <w:t>Review the Urgent Important Matrix for Financial Advisors and</w:t>
      </w:r>
      <w:r w:rsidR="009F3E36">
        <w:rPr>
          <w:b/>
        </w:rPr>
        <w:t xml:space="preserve"> </w:t>
      </w:r>
      <w:r w:rsidR="009F3E36">
        <w:t>r</w:t>
      </w:r>
      <w:r w:rsidR="000B3DE1">
        <w:t>eflect on a typical day or week in your financial advisory practice</w:t>
      </w:r>
      <w:r w:rsidR="00553C61">
        <w:t xml:space="preserve">. </w:t>
      </w:r>
      <w:r w:rsidR="00553C61" w:rsidRPr="00553C61">
        <w:t>How much time do you spend in each of the quadrants? What activities are getting in the way of you managing your time better?</w:t>
      </w:r>
      <w:r w:rsidR="00553C61">
        <w:t xml:space="preserve"> Next, answer the activity questions based on the findings from your reflection. </w:t>
      </w:r>
      <w:r w:rsidR="009F3E36">
        <w:t xml:space="preserve"> </w:t>
      </w:r>
    </w:p>
    <w:p w14:paraId="57D22324" w14:textId="545F4307" w:rsidR="004C54DF" w:rsidRDefault="004C54DF" w:rsidP="00F055D7">
      <w:pPr>
        <w:rPr>
          <w:shd w:val="clear" w:color="auto" w:fill="FFFFFF"/>
        </w:rPr>
      </w:pPr>
    </w:p>
    <w:p w14:paraId="659B39B5" w14:textId="77777777" w:rsidR="00937ECE" w:rsidRDefault="00937ECE" w:rsidP="00F055D7">
      <w:pPr>
        <w:rPr>
          <w:shd w:val="clear" w:color="auto" w:fill="FFFFFF"/>
        </w:rPr>
        <w:sectPr w:rsidR="00937ECE" w:rsidSect="00B729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170" w:gutter="0"/>
          <w:cols w:space="708"/>
          <w:docGrid w:linePitch="360"/>
        </w:sectPr>
      </w:pPr>
    </w:p>
    <w:p w14:paraId="20257234" w14:textId="0BA69498" w:rsidR="00F85871" w:rsidRPr="00D77216" w:rsidRDefault="000B3DE1" w:rsidP="00F85871">
      <w:pPr>
        <w:rPr>
          <w:b/>
          <w:sz w:val="24"/>
          <w:szCs w:val="24"/>
        </w:rPr>
      </w:pPr>
      <w:r w:rsidRPr="000B3DE1">
        <w:rPr>
          <w:b/>
          <w:sz w:val="24"/>
          <w:szCs w:val="24"/>
        </w:rPr>
        <w:t>The Urgent Important Matrix for Financial Advisors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4393"/>
      </w:tblGrid>
      <w:tr w:rsidR="000B3DE1" w:rsidRPr="000B3DE1" w14:paraId="56F86A11" w14:textId="77777777" w:rsidTr="00621958">
        <w:tc>
          <w:tcPr>
            <w:tcW w:w="562" w:type="dxa"/>
          </w:tcPr>
          <w:p w14:paraId="44A9D883" w14:textId="77777777" w:rsidR="000B3DE1" w:rsidRPr="000B3DE1" w:rsidRDefault="000B3DE1" w:rsidP="000B3DE1">
            <w:pPr>
              <w:spacing w:after="0" w:line="240" w:lineRule="auto"/>
            </w:pPr>
          </w:p>
        </w:tc>
        <w:tc>
          <w:tcPr>
            <w:tcW w:w="4395" w:type="dxa"/>
          </w:tcPr>
          <w:p w14:paraId="42E3F0CE" w14:textId="77777777" w:rsidR="000B3DE1" w:rsidRPr="000B3DE1" w:rsidRDefault="000B3DE1" w:rsidP="000B3DE1">
            <w:pPr>
              <w:spacing w:after="0" w:line="240" w:lineRule="auto"/>
              <w:jc w:val="center"/>
              <w:rPr>
                <w:b/>
              </w:rPr>
            </w:pPr>
            <w:r w:rsidRPr="000B3DE1">
              <w:rPr>
                <w:b/>
              </w:rPr>
              <w:t>URGENT</w:t>
            </w:r>
          </w:p>
        </w:tc>
        <w:tc>
          <w:tcPr>
            <w:tcW w:w="4393" w:type="dxa"/>
          </w:tcPr>
          <w:p w14:paraId="3D99F929" w14:textId="77777777" w:rsidR="000B3DE1" w:rsidRPr="000B3DE1" w:rsidRDefault="000B3DE1" w:rsidP="000B3DE1">
            <w:pPr>
              <w:spacing w:after="0" w:line="240" w:lineRule="auto"/>
              <w:jc w:val="center"/>
              <w:rPr>
                <w:b/>
              </w:rPr>
            </w:pPr>
            <w:r w:rsidRPr="000B3DE1">
              <w:rPr>
                <w:b/>
              </w:rPr>
              <w:t>NON-URGENT</w:t>
            </w:r>
          </w:p>
        </w:tc>
      </w:tr>
      <w:tr w:rsidR="000B3DE1" w:rsidRPr="000B3DE1" w14:paraId="4B37E405" w14:textId="77777777" w:rsidTr="000B3DE1">
        <w:trPr>
          <w:cantSplit/>
          <w:trHeight w:val="1134"/>
        </w:trPr>
        <w:tc>
          <w:tcPr>
            <w:tcW w:w="562" w:type="dxa"/>
            <w:textDirection w:val="btLr"/>
          </w:tcPr>
          <w:p w14:paraId="1309F5A8" w14:textId="77777777" w:rsidR="000B3DE1" w:rsidRPr="000B3DE1" w:rsidRDefault="000B3DE1" w:rsidP="000B3DE1">
            <w:pPr>
              <w:spacing w:after="0" w:line="240" w:lineRule="auto"/>
              <w:ind w:left="113" w:right="113"/>
              <w:jc w:val="center"/>
            </w:pPr>
            <w:r w:rsidRPr="000B3DE1">
              <w:t>IMPORTANT</w:t>
            </w:r>
          </w:p>
        </w:tc>
        <w:tc>
          <w:tcPr>
            <w:tcW w:w="4395" w:type="dxa"/>
          </w:tcPr>
          <w:p w14:paraId="0021DB98" w14:textId="430B0BC4" w:rsidR="000B3DE1" w:rsidRPr="000B3DE1" w:rsidRDefault="000B3DE1" w:rsidP="000B3DE1">
            <w:pPr>
              <w:spacing w:after="0" w:line="240" w:lineRule="auto"/>
              <w:rPr>
                <w:b/>
              </w:rPr>
            </w:pPr>
            <w:r w:rsidRPr="000B3DE1">
              <w:rPr>
                <w:b/>
              </w:rPr>
              <w:t>Crises</w:t>
            </w:r>
          </w:p>
          <w:p w14:paraId="2DF1F41E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Unexpected market correction</w:t>
            </w:r>
          </w:p>
          <w:p w14:paraId="362EE896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Disgruntled client</w:t>
            </w:r>
          </w:p>
          <w:p w14:paraId="409D8182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Insurance (death, disability, CI claim)</w:t>
            </w:r>
          </w:p>
          <w:p w14:paraId="757E28D9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Compliance issue</w:t>
            </w:r>
          </w:p>
          <w:p w14:paraId="03F1F7C2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Unexpected personal / family health issue</w:t>
            </w:r>
          </w:p>
          <w:p w14:paraId="74BA88BE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331CD4DD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741EF53A" w14:textId="77777777" w:rsidR="000B3DE1" w:rsidRPr="000B3DE1" w:rsidRDefault="000B3DE1" w:rsidP="000B3DE1">
            <w:pPr>
              <w:numPr>
                <w:ilvl w:val="0"/>
                <w:numId w:val="4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62B2B531" w14:textId="06A6BF60" w:rsidR="000B3DE1" w:rsidRPr="000B3DE1" w:rsidRDefault="000B3DE1" w:rsidP="000B3DE1">
            <w:pPr>
              <w:spacing w:after="0" w:line="240" w:lineRule="auto"/>
              <w:ind w:left="360"/>
              <w:contextualSpacing/>
            </w:pPr>
            <w:r w:rsidRPr="000B3DE1">
              <w:rPr>
                <w:noProof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CAE963" wp14:editId="2E13948A">
                      <wp:simplePos x="0" y="0"/>
                      <wp:positionH relativeFrom="column">
                        <wp:posOffset>1515389</wp:posOffset>
                      </wp:positionH>
                      <wp:positionV relativeFrom="page">
                        <wp:posOffset>3361207</wp:posOffset>
                      </wp:positionV>
                      <wp:extent cx="1095375" cy="257175"/>
                      <wp:effectExtent l="0" t="0" r="28575" b="28575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C2C000" w14:textId="77777777" w:rsidR="000B3DE1" w:rsidRDefault="000B3DE1" w:rsidP="009F3E36">
                                  <w:pPr>
                                    <w:jc w:val="center"/>
                                  </w:pPr>
                                  <w:r>
                                    <w:t>Quadrant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CAE9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26" type="#_x0000_t202" style="position:absolute;left:0;text-align:left;margin-left:119.3pt;margin-top:264.65pt;width:86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" fillcolor="window" strokeweight=".5pt">
                      <v:textbox>
                        <w:txbxContent>
                          <w:p w14:paraId="25C2C000" w14:textId="77777777" w:rsidR="000B3DE1" w:rsidRDefault="000B3DE1" w:rsidP="009F3E36">
                            <w:pPr>
                              <w:jc w:val="center"/>
                            </w:pPr>
                            <w:r>
                              <w:t>Quadrant 1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4393" w:type="dxa"/>
            <w:shd w:val="clear" w:color="auto" w:fill="C5E0B3"/>
          </w:tcPr>
          <w:p w14:paraId="7CDE1434" w14:textId="77777777" w:rsidR="000B3DE1" w:rsidRPr="000B3DE1" w:rsidRDefault="000B3DE1" w:rsidP="000B3DE1">
            <w:pPr>
              <w:spacing w:after="0" w:line="240" w:lineRule="auto"/>
              <w:rPr>
                <w:b/>
              </w:rPr>
            </w:pPr>
            <w:r w:rsidRPr="000B3DE1">
              <w:rPr>
                <w:b/>
              </w:rPr>
              <w:t>Goals and Planning</w:t>
            </w:r>
          </w:p>
          <w:p w14:paraId="6EBA154F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Building &amp; maintaining COIs</w:t>
            </w:r>
          </w:p>
          <w:p w14:paraId="73D072CE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Goal setting and tracking of goals</w:t>
            </w:r>
          </w:p>
          <w:p w14:paraId="1ED13376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Proactive communication with clients</w:t>
            </w:r>
          </w:p>
          <w:p w14:paraId="5AAFFBA0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Prospecting</w:t>
            </w:r>
          </w:p>
          <w:p w14:paraId="2C550716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Marketing &amp; business planning</w:t>
            </w:r>
          </w:p>
          <w:p w14:paraId="54FDA84A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Tracking business results</w:t>
            </w:r>
          </w:p>
          <w:p w14:paraId="222DFBCC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Achieving activity goals (Activity Action Plan)</w:t>
            </w:r>
          </w:p>
          <w:p w14:paraId="59217D93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Continuing education</w:t>
            </w:r>
          </w:p>
          <w:p w14:paraId="74DB60A4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Documentation &amp; compliance</w:t>
            </w:r>
          </w:p>
          <w:p w14:paraId="1F177787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Maintaining &amp; refining your value proposition and target client market</w:t>
            </w:r>
          </w:p>
          <w:p w14:paraId="62514AEF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Life-work balance</w:t>
            </w:r>
          </w:p>
          <w:p w14:paraId="63B4AB4F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_______________</w:t>
            </w:r>
          </w:p>
          <w:p w14:paraId="251CD28A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_______________</w:t>
            </w:r>
          </w:p>
          <w:p w14:paraId="5DC5ADA1" w14:textId="77777777" w:rsidR="000B3DE1" w:rsidRPr="000B3DE1" w:rsidRDefault="000B3DE1" w:rsidP="000B3DE1">
            <w:pPr>
              <w:numPr>
                <w:ilvl w:val="0"/>
                <w:numId w:val="5"/>
              </w:numPr>
              <w:spacing w:after="0" w:line="240" w:lineRule="auto"/>
              <w:contextualSpacing/>
            </w:pPr>
            <w:r w:rsidRPr="000B3DE1">
              <w:t>_______________</w:t>
            </w:r>
          </w:p>
          <w:p w14:paraId="03A2EDDB" w14:textId="552820EC" w:rsidR="000B3DE1" w:rsidRPr="000B3DE1" w:rsidRDefault="009F3E36" w:rsidP="000B3DE1">
            <w:pPr>
              <w:spacing w:after="0" w:line="240" w:lineRule="auto"/>
              <w:ind w:left="360"/>
              <w:contextualSpacing/>
            </w:pPr>
            <w:r w:rsidRPr="000B3DE1">
              <w:rPr>
                <w:noProof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DC3C6E" wp14:editId="02815698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136525</wp:posOffset>
                      </wp:positionV>
                      <wp:extent cx="1095375" cy="25717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66B1E4" w14:textId="77777777" w:rsidR="000B3DE1" w:rsidRDefault="000B3DE1" w:rsidP="009F3E36">
                                  <w:pPr>
                                    <w:jc w:val="center"/>
                                  </w:pPr>
                                  <w:r>
                                    <w:t>Quadrant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C3C6E" id="Text Box 4" o:spid="_x0000_s1027" type="#_x0000_t202" style="position:absolute;left:0;text-align:left;margin-left:7.5pt;margin-top:10.75pt;width:86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" fillcolor="window" strokeweight=".5pt">
                      <v:textbox>
                        <w:txbxContent>
                          <w:p w14:paraId="3866B1E4" w14:textId="77777777" w:rsidR="000B3DE1" w:rsidRDefault="000B3DE1" w:rsidP="009F3E36">
                            <w:pPr>
                              <w:jc w:val="center"/>
                            </w:pPr>
                            <w:r>
                              <w:t>Quadrant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8BA169" w14:textId="74CF70D2" w:rsidR="000B3DE1" w:rsidRPr="000B3DE1" w:rsidRDefault="000B3DE1" w:rsidP="000B3DE1">
            <w:pPr>
              <w:spacing w:after="0" w:line="240" w:lineRule="auto"/>
              <w:ind w:left="360"/>
              <w:contextualSpacing/>
            </w:pPr>
          </w:p>
          <w:p w14:paraId="33BBEB1F" w14:textId="77777777" w:rsidR="000B3DE1" w:rsidRPr="000B3DE1" w:rsidRDefault="000B3DE1" w:rsidP="000B3DE1">
            <w:pPr>
              <w:spacing w:after="0" w:line="240" w:lineRule="auto"/>
              <w:ind w:left="360"/>
              <w:contextualSpacing/>
            </w:pPr>
          </w:p>
        </w:tc>
      </w:tr>
      <w:tr w:rsidR="000B3DE1" w:rsidRPr="000B3DE1" w14:paraId="06999484" w14:textId="77777777" w:rsidTr="00621958">
        <w:trPr>
          <w:cantSplit/>
          <w:trHeight w:val="1134"/>
        </w:trPr>
        <w:tc>
          <w:tcPr>
            <w:tcW w:w="562" w:type="dxa"/>
            <w:textDirection w:val="btLr"/>
          </w:tcPr>
          <w:p w14:paraId="3A3372E7" w14:textId="77777777" w:rsidR="000B3DE1" w:rsidRPr="000B3DE1" w:rsidRDefault="000B3DE1" w:rsidP="000B3DE1">
            <w:pPr>
              <w:spacing w:after="0" w:line="240" w:lineRule="auto"/>
              <w:ind w:left="113" w:right="113"/>
              <w:jc w:val="center"/>
            </w:pPr>
            <w:r w:rsidRPr="000B3DE1">
              <w:t>NOT IMPORTANT</w:t>
            </w:r>
          </w:p>
        </w:tc>
        <w:tc>
          <w:tcPr>
            <w:tcW w:w="4395" w:type="dxa"/>
          </w:tcPr>
          <w:p w14:paraId="62CBCEA6" w14:textId="77777777" w:rsidR="000B3DE1" w:rsidRPr="000B3DE1" w:rsidRDefault="000B3DE1" w:rsidP="000B3DE1">
            <w:pPr>
              <w:spacing w:after="0" w:line="240" w:lineRule="auto"/>
            </w:pPr>
            <w:r w:rsidRPr="000B3DE1">
              <w:rPr>
                <w:noProof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FB355B" wp14:editId="2AF06426">
                      <wp:simplePos x="0" y="0"/>
                      <wp:positionH relativeFrom="column">
                        <wp:posOffset>1516907</wp:posOffset>
                      </wp:positionH>
                      <wp:positionV relativeFrom="paragraph">
                        <wp:posOffset>64784</wp:posOffset>
                      </wp:positionV>
                      <wp:extent cx="1066800" cy="266700"/>
                      <wp:effectExtent l="0" t="0" r="19050" b="1905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68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C35377" w14:textId="77777777" w:rsidR="000B3DE1" w:rsidRDefault="000B3DE1" w:rsidP="009F3E36">
                                  <w:pPr>
                                    <w:jc w:val="center"/>
                                  </w:pPr>
                                  <w:r>
                                    <w:t>Quadrant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FB355B" id="Text Box 21" o:spid="_x0000_s1028" type="#_x0000_t202" style="position:absolute;margin-left:119.45pt;margin-top:5.1pt;width:84pt;height:2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" fillcolor="window" strokeweight=".5pt">
                      <v:textbox>
                        <w:txbxContent>
                          <w:p w14:paraId="56C35377" w14:textId="77777777" w:rsidR="000B3DE1" w:rsidRDefault="000B3DE1" w:rsidP="009F3E36">
                            <w:pPr>
                              <w:jc w:val="center"/>
                            </w:pPr>
                            <w:r>
                              <w:t>Quadrant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C3A220" w14:textId="77777777" w:rsidR="000B3DE1" w:rsidRPr="000B3DE1" w:rsidRDefault="000B3DE1" w:rsidP="000B3DE1">
            <w:pPr>
              <w:spacing w:after="0" w:line="240" w:lineRule="auto"/>
            </w:pPr>
          </w:p>
          <w:p w14:paraId="4F2F8E13" w14:textId="77777777" w:rsidR="000B3DE1" w:rsidRPr="000B3DE1" w:rsidRDefault="000B3DE1" w:rsidP="000B3DE1">
            <w:pPr>
              <w:spacing w:after="0" w:line="240" w:lineRule="auto"/>
              <w:rPr>
                <w:b/>
              </w:rPr>
            </w:pPr>
            <w:r w:rsidRPr="000B3DE1">
              <w:rPr>
                <w:b/>
              </w:rPr>
              <w:t>Interruptions</w:t>
            </w:r>
          </w:p>
          <w:p w14:paraId="6E6A50AE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Interruptions from others</w:t>
            </w:r>
          </w:p>
          <w:p w14:paraId="7FA624FC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Unimportant meetings</w:t>
            </w:r>
          </w:p>
          <w:p w14:paraId="23E5C877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Unimportant phone calls</w:t>
            </w:r>
          </w:p>
          <w:p w14:paraId="41484CE1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Unimportant emails / mail</w:t>
            </w:r>
          </w:p>
          <w:p w14:paraId="0DBA30CD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Other people’s minor issues</w:t>
            </w:r>
          </w:p>
          <w:p w14:paraId="3AEEF2E1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Unscheduled office visitors (clients, colleagues)</w:t>
            </w:r>
          </w:p>
          <w:p w14:paraId="7BE8635F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Reactive electronic communications (email notifications)</w:t>
            </w:r>
          </w:p>
          <w:p w14:paraId="1D393836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Unscheduled meetings</w:t>
            </w:r>
          </w:p>
          <w:p w14:paraId="372E3D78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03F8F3DF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00B06C3C" w14:textId="77777777" w:rsidR="000B3DE1" w:rsidRPr="000B3DE1" w:rsidRDefault="000B3DE1" w:rsidP="000B3DE1">
            <w:pPr>
              <w:numPr>
                <w:ilvl w:val="0"/>
                <w:numId w:val="6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0B34F272" w14:textId="77777777" w:rsidR="000B3DE1" w:rsidRPr="000B3DE1" w:rsidRDefault="000B3DE1" w:rsidP="000B3DE1">
            <w:pPr>
              <w:spacing w:after="0" w:line="240" w:lineRule="auto"/>
            </w:pPr>
          </w:p>
        </w:tc>
        <w:tc>
          <w:tcPr>
            <w:tcW w:w="4393" w:type="dxa"/>
          </w:tcPr>
          <w:p w14:paraId="0945BF2F" w14:textId="77777777" w:rsidR="000B3DE1" w:rsidRPr="000B3DE1" w:rsidRDefault="000B3DE1" w:rsidP="000B3DE1">
            <w:pPr>
              <w:spacing w:after="0" w:line="240" w:lineRule="auto"/>
            </w:pPr>
            <w:r w:rsidRPr="000B3DE1">
              <w:rPr>
                <w:noProof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74AAAB" wp14:editId="6D4BE9A9">
                      <wp:simplePos x="0" y="0"/>
                      <wp:positionH relativeFrom="column">
                        <wp:posOffset>102438</wp:posOffset>
                      </wp:positionH>
                      <wp:positionV relativeFrom="paragraph">
                        <wp:posOffset>54610</wp:posOffset>
                      </wp:positionV>
                      <wp:extent cx="1085647" cy="266700"/>
                      <wp:effectExtent l="0" t="0" r="19685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5647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65DBB1" w14:textId="77777777" w:rsidR="000B3DE1" w:rsidRDefault="000B3DE1" w:rsidP="009F3E36">
                                  <w:pPr>
                                    <w:jc w:val="center"/>
                                  </w:pPr>
                                  <w:r>
                                    <w:t>Quadrant 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4AAAB" id="Text Box 3" o:spid="_x0000_s1029" type="#_x0000_t202" style="position:absolute;margin-left:8.05pt;margin-top:4.3pt;width:85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" fillcolor="window" strokeweight=".5pt">
                      <v:textbox>
                        <w:txbxContent>
                          <w:p w14:paraId="1E65DBB1" w14:textId="77777777" w:rsidR="000B3DE1" w:rsidRDefault="000B3DE1" w:rsidP="009F3E36">
                            <w:pPr>
                              <w:jc w:val="center"/>
                            </w:pPr>
                            <w:r>
                              <w:t>Quadrant 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C41CCB" w14:textId="77777777" w:rsidR="000B3DE1" w:rsidRPr="000B3DE1" w:rsidRDefault="000B3DE1" w:rsidP="000B3DE1">
            <w:pPr>
              <w:spacing w:after="0" w:line="240" w:lineRule="auto"/>
            </w:pPr>
          </w:p>
          <w:p w14:paraId="2591681C" w14:textId="77777777" w:rsidR="000B3DE1" w:rsidRPr="000B3DE1" w:rsidRDefault="000B3DE1" w:rsidP="000B3DE1">
            <w:pPr>
              <w:spacing w:after="0" w:line="240" w:lineRule="auto"/>
              <w:rPr>
                <w:b/>
              </w:rPr>
            </w:pPr>
            <w:r w:rsidRPr="000B3DE1">
              <w:rPr>
                <w:b/>
              </w:rPr>
              <w:t>Distractions</w:t>
            </w:r>
          </w:p>
          <w:p w14:paraId="5653B98F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“Busy” work</w:t>
            </w:r>
          </w:p>
          <w:p w14:paraId="65029669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Some phone calls</w:t>
            </w:r>
          </w:p>
          <w:p w14:paraId="2F5136D4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Your own special time wasters</w:t>
            </w:r>
          </w:p>
          <w:p w14:paraId="59B12015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 xml:space="preserve">Avoidance behaviours </w:t>
            </w:r>
          </w:p>
          <w:p w14:paraId="7B28A0E3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“Escape” activities</w:t>
            </w:r>
          </w:p>
          <w:p w14:paraId="60B12DCF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Irrelevant mail or email</w:t>
            </w:r>
          </w:p>
          <w:p w14:paraId="08373618" w14:textId="756625DE" w:rsidR="000B3DE1" w:rsidRPr="000B3DE1" w:rsidRDefault="00F0558B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>
              <w:t>Excessive TV (Netflix</w:t>
            </w:r>
            <w:r w:rsidR="000B3DE1" w:rsidRPr="000B3DE1">
              <w:t>)</w:t>
            </w:r>
          </w:p>
          <w:p w14:paraId="4922ECAB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Pointless web searches</w:t>
            </w:r>
          </w:p>
          <w:p w14:paraId="5BDE2D91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Excessive relaxing, sleeping</w:t>
            </w:r>
          </w:p>
          <w:p w14:paraId="7586FE85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Self critical thoughts</w:t>
            </w:r>
          </w:p>
          <w:p w14:paraId="56DF3544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Engaging in water cooler conversations</w:t>
            </w:r>
          </w:p>
          <w:p w14:paraId="4C0B62C5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6BD8FD13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7E71B61D" w14:textId="77777777" w:rsidR="000B3DE1" w:rsidRPr="000B3DE1" w:rsidRDefault="000B3DE1" w:rsidP="000B3DE1">
            <w:pPr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0B3DE1">
              <w:t>________________</w:t>
            </w:r>
          </w:p>
          <w:p w14:paraId="6B646C3F" w14:textId="77777777" w:rsidR="000B3DE1" w:rsidRPr="000B3DE1" w:rsidRDefault="000B3DE1" w:rsidP="000B3DE1">
            <w:pPr>
              <w:spacing w:after="0" w:line="240" w:lineRule="auto"/>
              <w:ind w:left="360"/>
              <w:contextualSpacing/>
            </w:pPr>
          </w:p>
        </w:tc>
      </w:tr>
    </w:tbl>
    <w:p w14:paraId="1061AEE2" w14:textId="77777777" w:rsidR="009F3E36" w:rsidRPr="009F3E36" w:rsidRDefault="009F3E36" w:rsidP="009F3E36">
      <w:pPr>
        <w:rPr>
          <w:sz w:val="20"/>
        </w:rPr>
      </w:pPr>
      <w:r w:rsidRPr="009F3E36">
        <w:rPr>
          <w:sz w:val="20"/>
        </w:rPr>
        <w:t xml:space="preserve">The above Urgent Important Matrix for Financial Advisors is an adaptation of The Coaching Company’s Urgent Important Matrix found here: </w:t>
      </w:r>
      <w:hyperlink r:id="rId14" w:history="1">
        <w:r w:rsidRPr="009F3E36">
          <w:rPr>
            <w:rStyle w:val="Hyperlink"/>
            <w:sz w:val="20"/>
          </w:rPr>
          <w:t>https://www.thecoachingtoolscompany.com/coaching-tools-101-what-is-the-urgent-important-matrix/</w:t>
        </w:r>
      </w:hyperlink>
    </w:p>
    <w:p w14:paraId="1F102837" w14:textId="77777777" w:rsidR="002538ED" w:rsidRDefault="002538ED" w:rsidP="009F3E36">
      <w:pPr>
        <w:rPr>
          <w:b/>
          <w:sz w:val="24"/>
          <w:szCs w:val="24"/>
          <w:u w:val="single"/>
        </w:rPr>
      </w:pPr>
    </w:p>
    <w:p w14:paraId="1AA54792" w14:textId="0B6E3C68" w:rsidR="009F3E36" w:rsidRPr="00D77216" w:rsidRDefault="009F3E36" w:rsidP="009F3E36">
      <w:pPr>
        <w:rPr>
          <w:b/>
          <w:sz w:val="24"/>
          <w:szCs w:val="24"/>
          <w:u w:val="single"/>
        </w:rPr>
      </w:pPr>
      <w:r w:rsidRPr="00D77216">
        <w:rPr>
          <w:b/>
          <w:sz w:val="24"/>
          <w:szCs w:val="24"/>
          <w:u w:val="single"/>
        </w:rPr>
        <w:lastRenderedPageBreak/>
        <w:t>Activities</w:t>
      </w:r>
    </w:p>
    <w:p w14:paraId="7C1ED7D8" w14:textId="77777777" w:rsidR="009F3E36" w:rsidRPr="009F3E36" w:rsidRDefault="009F3E36" w:rsidP="009F3E36">
      <w:pPr>
        <w:rPr>
          <w:sz w:val="23"/>
          <w:szCs w:val="23"/>
        </w:rPr>
      </w:pPr>
      <w:r w:rsidRPr="009F3E36">
        <w:rPr>
          <w:sz w:val="23"/>
          <w:szCs w:val="23"/>
        </w:rPr>
        <w:t>Reflect on a typical day or week in your financial advisory practice. Identify some of the activities listed in each of the quadrants that you spend time on each day / week. How much time do you spend in each of the quadrants? What activities are getting in the way of you managing your time better?</w:t>
      </w:r>
    </w:p>
    <w:p w14:paraId="464B7626" w14:textId="77777777" w:rsidR="009F3E36" w:rsidRPr="009F3E36" w:rsidRDefault="009F3E36" w:rsidP="009F3E36">
      <w:pPr>
        <w:pStyle w:val="ListParagraph"/>
        <w:numPr>
          <w:ilvl w:val="0"/>
          <w:numId w:val="8"/>
        </w:numPr>
        <w:rPr>
          <w:rFonts w:ascii="Verdana" w:hAnsi="Verdana"/>
          <w:sz w:val="23"/>
          <w:szCs w:val="23"/>
        </w:rPr>
      </w:pPr>
      <w:r w:rsidRPr="009F3E36">
        <w:rPr>
          <w:rFonts w:ascii="Verdana" w:hAnsi="Verdana"/>
          <w:sz w:val="23"/>
          <w:szCs w:val="23"/>
        </w:rPr>
        <w:t>Where are you sabotaging yourself?</w:t>
      </w:r>
    </w:p>
    <w:p w14:paraId="5800733C" w14:textId="77777777" w:rsidR="009F3E36" w:rsidRPr="009F3E36" w:rsidRDefault="009F3E36" w:rsidP="009F3E36">
      <w:pPr>
        <w:rPr>
          <w:sz w:val="23"/>
          <w:szCs w:val="23"/>
        </w:rPr>
      </w:pPr>
    </w:p>
    <w:p w14:paraId="2451A010" w14:textId="77777777" w:rsidR="009F3E36" w:rsidRPr="009F3E36" w:rsidRDefault="009F3E36" w:rsidP="009F3E36">
      <w:pPr>
        <w:rPr>
          <w:sz w:val="23"/>
          <w:szCs w:val="23"/>
        </w:rPr>
      </w:pPr>
    </w:p>
    <w:p w14:paraId="6A76426D" w14:textId="77777777" w:rsidR="009F3E36" w:rsidRPr="009F3E36" w:rsidRDefault="009F3E36" w:rsidP="009F3E36">
      <w:pPr>
        <w:rPr>
          <w:sz w:val="23"/>
          <w:szCs w:val="23"/>
        </w:rPr>
      </w:pPr>
    </w:p>
    <w:p w14:paraId="55DF4DC7" w14:textId="77777777" w:rsidR="009F3E36" w:rsidRPr="009F3E36" w:rsidRDefault="009F3E36" w:rsidP="009F3E36">
      <w:pPr>
        <w:pStyle w:val="ListParagraph"/>
        <w:numPr>
          <w:ilvl w:val="0"/>
          <w:numId w:val="8"/>
        </w:numPr>
        <w:rPr>
          <w:rFonts w:ascii="Verdana" w:hAnsi="Verdana"/>
          <w:sz w:val="23"/>
          <w:szCs w:val="23"/>
        </w:rPr>
      </w:pPr>
      <w:r w:rsidRPr="009F3E36">
        <w:rPr>
          <w:rFonts w:ascii="Verdana" w:hAnsi="Verdana"/>
          <w:sz w:val="23"/>
          <w:szCs w:val="23"/>
        </w:rPr>
        <w:t>How will your life be different if you managed your time more effectively?</w:t>
      </w:r>
    </w:p>
    <w:p w14:paraId="72B7A0A2" w14:textId="77777777" w:rsidR="009F3E36" w:rsidRPr="009F3E36" w:rsidRDefault="009F3E36" w:rsidP="009F3E36">
      <w:pPr>
        <w:rPr>
          <w:sz w:val="23"/>
          <w:szCs w:val="23"/>
        </w:rPr>
      </w:pPr>
    </w:p>
    <w:p w14:paraId="099A62C9" w14:textId="77777777" w:rsidR="009F3E36" w:rsidRPr="009F3E36" w:rsidRDefault="009F3E36" w:rsidP="009F3E36">
      <w:pPr>
        <w:rPr>
          <w:sz w:val="23"/>
          <w:szCs w:val="23"/>
        </w:rPr>
      </w:pPr>
    </w:p>
    <w:p w14:paraId="02CC7D49" w14:textId="77777777" w:rsidR="009F3E36" w:rsidRPr="009F3E36" w:rsidRDefault="009F3E36" w:rsidP="009F3E36">
      <w:pPr>
        <w:rPr>
          <w:sz w:val="23"/>
          <w:szCs w:val="23"/>
        </w:rPr>
      </w:pPr>
    </w:p>
    <w:p w14:paraId="79EEF8D6" w14:textId="77777777" w:rsidR="009F3E36" w:rsidRPr="009F3E36" w:rsidRDefault="009F3E36" w:rsidP="009F3E36">
      <w:pPr>
        <w:pStyle w:val="ListParagraph"/>
        <w:numPr>
          <w:ilvl w:val="0"/>
          <w:numId w:val="8"/>
        </w:numPr>
        <w:rPr>
          <w:rFonts w:ascii="Verdana" w:hAnsi="Verdana"/>
          <w:sz w:val="23"/>
          <w:szCs w:val="23"/>
        </w:rPr>
      </w:pPr>
      <w:r w:rsidRPr="009F3E36">
        <w:rPr>
          <w:rFonts w:ascii="Verdana" w:hAnsi="Verdana"/>
          <w:sz w:val="23"/>
          <w:szCs w:val="23"/>
        </w:rPr>
        <w:t>What could you do differently so that you spent more of your time in Quadrant 2?</w:t>
      </w:r>
    </w:p>
    <w:p w14:paraId="5FCD2719" w14:textId="77777777" w:rsidR="009F3E36" w:rsidRPr="009F3E36" w:rsidRDefault="009F3E36" w:rsidP="009F3E36">
      <w:pPr>
        <w:rPr>
          <w:sz w:val="23"/>
          <w:szCs w:val="23"/>
        </w:rPr>
      </w:pPr>
    </w:p>
    <w:p w14:paraId="5C61D680" w14:textId="77777777" w:rsidR="009F3E36" w:rsidRPr="009F3E36" w:rsidRDefault="009F3E36" w:rsidP="009F3E36">
      <w:pPr>
        <w:rPr>
          <w:sz w:val="23"/>
          <w:szCs w:val="23"/>
        </w:rPr>
      </w:pPr>
    </w:p>
    <w:p w14:paraId="306EE656" w14:textId="77777777" w:rsidR="009F3E36" w:rsidRPr="009F3E36" w:rsidRDefault="009F3E36" w:rsidP="009F3E36">
      <w:pPr>
        <w:rPr>
          <w:sz w:val="23"/>
          <w:szCs w:val="23"/>
        </w:rPr>
      </w:pPr>
    </w:p>
    <w:p w14:paraId="2987320F" w14:textId="77777777" w:rsidR="009F3E36" w:rsidRPr="009F3E36" w:rsidRDefault="009F3E36" w:rsidP="009F3E36">
      <w:pPr>
        <w:pStyle w:val="ListParagraph"/>
        <w:numPr>
          <w:ilvl w:val="0"/>
          <w:numId w:val="8"/>
        </w:numPr>
        <w:rPr>
          <w:rFonts w:ascii="Verdana" w:hAnsi="Verdana"/>
          <w:sz w:val="23"/>
          <w:szCs w:val="23"/>
        </w:rPr>
      </w:pPr>
      <w:r w:rsidRPr="009F3E36">
        <w:rPr>
          <w:rFonts w:ascii="Verdana" w:hAnsi="Verdana"/>
          <w:sz w:val="23"/>
          <w:szCs w:val="23"/>
        </w:rPr>
        <w:t>What is the key action that would support all the others?</w:t>
      </w:r>
    </w:p>
    <w:p w14:paraId="4298217F" w14:textId="77777777" w:rsidR="009F3E36" w:rsidRPr="009F3E36" w:rsidRDefault="009F3E36" w:rsidP="009F3E36">
      <w:pPr>
        <w:rPr>
          <w:sz w:val="23"/>
          <w:szCs w:val="23"/>
        </w:rPr>
      </w:pPr>
    </w:p>
    <w:p w14:paraId="6149D9E1" w14:textId="77F4EF4A" w:rsidR="009F3E36" w:rsidRDefault="009F3E36" w:rsidP="009F3E36">
      <w:pPr>
        <w:rPr>
          <w:sz w:val="23"/>
          <w:szCs w:val="23"/>
        </w:rPr>
      </w:pPr>
    </w:p>
    <w:p w14:paraId="0A8CD6FB" w14:textId="582020A4" w:rsidR="00E0001B" w:rsidRDefault="00E0001B" w:rsidP="009F3E36">
      <w:pPr>
        <w:rPr>
          <w:sz w:val="23"/>
          <w:szCs w:val="23"/>
        </w:rPr>
      </w:pPr>
    </w:p>
    <w:p w14:paraId="63911C07" w14:textId="77777777" w:rsidR="00E0001B" w:rsidRPr="009F3E36" w:rsidRDefault="00E0001B" w:rsidP="009F3E36">
      <w:pPr>
        <w:rPr>
          <w:sz w:val="23"/>
          <w:szCs w:val="23"/>
        </w:rPr>
      </w:pPr>
    </w:p>
    <w:p w14:paraId="69387749" w14:textId="77777777" w:rsidR="009F3E36" w:rsidRPr="009F3E36" w:rsidRDefault="009F3E36" w:rsidP="009F3E36">
      <w:pPr>
        <w:rPr>
          <w:sz w:val="23"/>
          <w:szCs w:val="23"/>
        </w:rPr>
      </w:pPr>
    </w:p>
    <w:p w14:paraId="4FE0B9B5" w14:textId="50ED1A53" w:rsidR="009F3E36" w:rsidRDefault="009F3E36" w:rsidP="009F3E36">
      <w:pPr>
        <w:pStyle w:val="ListParagraph"/>
        <w:numPr>
          <w:ilvl w:val="0"/>
          <w:numId w:val="8"/>
        </w:numPr>
        <w:rPr>
          <w:rFonts w:ascii="Verdana" w:hAnsi="Verdana"/>
          <w:sz w:val="23"/>
          <w:szCs w:val="23"/>
        </w:rPr>
      </w:pPr>
      <w:r w:rsidRPr="009F3E36">
        <w:rPr>
          <w:rFonts w:ascii="Verdana" w:hAnsi="Verdana"/>
          <w:sz w:val="23"/>
          <w:szCs w:val="23"/>
        </w:rPr>
        <w:t>Identify 1 to 3 specific actions that you will commit to and incorporate into your Activity Action Plan:</w:t>
      </w:r>
    </w:p>
    <w:p w14:paraId="3317BD91" w14:textId="77777777" w:rsidR="00E0001B" w:rsidRDefault="00E0001B" w:rsidP="00E0001B">
      <w:pPr>
        <w:pStyle w:val="ListParagraph"/>
        <w:rPr>
          <w:rFonts w:ascii="Verdana" w:hAnsi="Verdana"/>
          <w:sz w:val="23"/>
          <w:szCs w:val="23"/>
        </w:rPr>
      </w:pPr>
    </w:p>
    <w:p w14:paraId="6F47E418" w14:textId="2A6DC77A" w:rsidR="009F3E36" w:rsidRDefault="009F3E36" w:rsidP="00553C61">
      <w:pPr>
        <w:pStyle w:val="ListParagraph"/>
        <w:numPr>
          <w:ilvl w:val="0"/>
          <w:numId w:val="9"/>
        </w:numPr>
        <w:spacing w:line="480" w:lineRule="auto"/>
        <w:rPr>
          <w:rFonts w:ascii="Verdana" w:hAnsi="Verdana"/>
          <w:sz w:val="23"/>
          <w:szCs w:val="23"/>
        </w:rPr>
      </w:pPr>
      <w:r>
        <w:rPr>
          <w:rFonts w:ascii="Verdana" w:hAnsi="Verdana"/>
          <w:sz w:val="23"/>
          <w:szCs w:val="23"/>
        </w:rPr>
        <w:t xml:space="preserve">  </w:t>
      </w:r>
    </w:p>
    <w:p w14:paraId="508A642B" w14:textId="77777777" w:rsidR="00E0001B" w:rsidRDefault="00E0001B" w:rsidP="00E0001B">
      <w:pPr>
        <w:pStyle w:val="ListParagraph"/>
        <w:spacing w:line="480" w:lineRule="auto"/>
        <w:ind w:left="1080"/>
        <w:rPr>
          <w:rFonts w:ascii="Verdana" w:hAnsi="Verdana"/>
          <w:sz w:val="23"/>
          <w:szCs w:val="23"/>
        </w:rPr>
      </w:pPr>
    </w:p>
    <w:p w14:paraId="3D8A5D02" w14:textId="77777777" w:rsidR="00E0001B" w:rsidRPr="00E0001B" w:rsidRDefault="00E0001B" w:rsidP="00E0001B">
      <w:pPr>
        <w:spacing w:line="480" w:lineRule="auto"/>
        <w:rPr>
          <w:sz w:val="23"/>
          <w:szCs w:val="23"/>
        </w:rPr>
      </w:pPr>
    </w:p>
    <w:p w14:paraId="774BBC8C" w14:textId="685293ED" w:rsidR="009F3E36" w:rsidRDefault="00553C61" w:rsidP="00553C61">
      <w:pPr>
        <w:pStyle w:val="ListParagraph"/>
        <w:numPr>
          <w:ilvl w:val="0"/>
          <w:numId w:val="9"/>
        </w:numPr>
        <w:spacing w:line="480" w:lineRule="auto"/>
        <w:rPr>
          <w:rFonts w:ascii="Verdana" w:hAnsi="Verdana"/>
          <w:sz w:val="23"/>
          <w:szCs w:val="23"/>
        </w:rPr>
      </w:pPr>
      <w:r>
        <w:rPr>
          <w:rFonts w:ascii="Verdana" w:hAnsi="Verdana"/>
          <w:sz w:val="23"/>
          <w:szCs w:val="23"/>
        </w:rPr>
        <w:t xml:space="preserve"> </w:t>
      </w:r>
    </w:p>
    <w:p w14:paraId="4301DC9D" w14:textId="254F747E" w:rsidR="00E0001B" w:rsidRDefault="00E0001B" w:rsidP="00E0001B">
      <w:pPr>
        <w:spacing w:line="480" w:lineRule="auto"/>
        <w:rPr>
          <w:sz w:val="23"/>
          <w:szCs w:val="23"/>
        </w:rPr>
      </w:pPr>
    </w:p>
    <w:p w14:paraId="7434D8CB" w14:textId="77777777" w:rsidR="00E0001B" w:rsidRPr="00E0001B" w:rsidRDefault="00E0001B" w:rsidP="00E0001B">
      <w:pPr>
        <w:spacing w:line="480" w:lineRule="auto"/>
        <w:rPr>
          <w:sz w:val="23"/>
          <w:szCs w:val="23"/>
        </w:rPr>
      </w:pPr>
    </w:p>
    <w:p w14:paraId="7697C7EC" w14:textId="761B11C4" w:rsidR="006378A9" w:rsidRPr="002538ED" w:rsidRDefault="00553C61" w:rsidP="003730C7">
      <w:pPr>
        <w:pStyle w:val="ListParagraph"/>
        <w:numPr>
          <w:ilvl w:val="0"/>
          <w:numId w:val="9"/>
        </w:numPr>
        <w:spacing w:after="0" w:line="240" w:lineRule="auto"/>
        <w:rPr>
          <w:b/>
          <w:sz w:val="23"/>
          <w:szCs w:val="23"/>
          <w:u w:val="single"/>
        </w:rPr>
      </w:pPr>
      <w:r w:rsidRPr="002538ED">
        <w:rPr>
          <w:rFonts w:ascii="Verdana" w:hAnsi="Verdana"/>
          <w:sz w:val="23"/>
          <w:szCs w:val="23"/>
        </w:rPr>
        <w:t xml:space="preserve"> </w:t>
      </w:r>
    </w:p>
    <w:sectPr w:rsidR="006378A9" w:rsidRPr="002538ED" w:rsidSect="006378A9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pgSz w:w="12240" w:h="15840"/>
      <w:pgMar w:top="1134" w:right="1440" w:bottom="1135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A6A7D" w14:textId="77777777" w:rsidR="00265FD7" w:rsidRDefault="00265FD7" w:rsidP="0015009B">
      <w:pPr>
        <w:spacing w:after="0" w:line="240" w:lineRule="auto"/>
      </w:pPr>
      <w:r>
        <w:separator/>
      </w:r>
    </w:p>
  </w:endnote>
  <w:endnote w:type="continuationSeparator" w:id="0">
    <w:p w14:paraId="3CC57417" w14:textId="77777777" w:rsidR="00265FD7" w:rsidRDefault="00265FD7" w:rsidP="00150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C6949" w14:textId="77777777" w:rsidR="0085275F" w:rsidRDefault="0085275F" w:rsidP="0085275F">
    <w:pPr>
      <w:pStyle w:val="Footer"/>
      <w:rPr>
        <w:rFonts w:cs="Arial"/>
        <w:sz w:val="16"/>
        <w:szCs w:val="16"/>
      </w:rPr>
    </w:pPr>
  </w:p>
  <w:p w14:paraId="4E2FE970" w14:textId="77777777" w:rsidR="0085275F" w:rsidRDefault="0085275F" w:rsidP="0085275F">
    <w:pPr>
      <w:pStyle w:val="Footer"/>
      <w:jc w:val="center"/>
      <w:rPr>
        <w:rFonts w:cs="Arial"/>
        <w:sz w:val="16"/>
        <w:szCs w:val="16"/>
      </w:rPr>
    </w:pPr>
  </w:p>
  <w:p w14:paraId="1F1B5850" w14:textId="77777777" w:rsidR="0085275F" w:rsidRDefault="0085275F" w:rsidP="0085275F">
    <w:pPr>
      <w:pStyle w:val="Footer"/>
      <w:jc w:val="center"/>
      <w:rPr>
        <w:rFonts w:cs="Arial"/>
        <w:sz w:val="16"/>
        <w:szCs w:val="16"/>
      </w:rPr>
    </w:pPr>
    <w:r>
      <w:rPr>
        <w:noProof/>
        <w:lang w:eastAsia="en-CA"/>
      </w:rPr>
      <w:drawing>
        <wp:anchor distT="0" distB="0" distL="114300" distR="114300" simplePos="0" relativeHeight="251670528" behindDoc="1" locked="0" layoutInCell="1" allowOverlap="1" wp14:anchorId="6917DA9F" wp14:editId="532AFDF2">
          <wp:simplePos x="0" y="0"/>
          <wp:positionH relativeFrom="column">
            <wp:posOffset>-652780</wp:posOffset>
          </wp:positionH>
          <wp:positionV relativeFrom="paragraph">
            <wp:posOffset>213805</wp:posOffset>
          </wp:positionV>
          <wp:extent cx="7242810" cy="395605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FA Forms_FT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17BABE" w14:textId="77777777" w:rsidR="0085275F" w:rsidRDefault="0085275F" w:rsidP="0085275F">
    <w:pPr>
      <w:pStyle w:val="Footer"/>
      <w:jc w:val="center"/>
      <w:rPr>
        <w:rFonts w:cs="Arial"/>
        <w:sz w:val="16"/>
        <w:szCs w:val="16"/>
      </w:rPr>
    </w:pPr>
  </w:p>
  <w:p w14:paraId="64640860" w14:textId="77777777" w:rsidR="0085275F" w:rsidRDefault="0085275F" w:rsidP="0085275F">
    <w:pPr>
      <w:pStyle w:val="Footer"/>
      <w:rPr>
        <w:rFonts w:cs="Arial"/>
        <w:sz w:val="16"/>
        <w:szCs w:val="16"/>
      </w:rPr>
    </w:pPr>
  </w:p>
  <w:p w14:paraId="6CA246BB" w14:textId="77777777" w:rsidR="0085275F" w:rsidRDefault="0085275F" w:rsidP="0085275F">
    <w:pPr>
      <w:pStyle w:val="Footer"/>
      <w:tabs>
        <w:tab w:val="clear" w:pos="4680"/>
        <w:tab w:val="clear" w:pos="9360"/>
        <w:tab w:val="left" w:pos="227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28805771" w14:textId="77777777" w:rsidR="0085275F" w:rsidRPr="0085275F" w:rsidRDefault="0085275F" w:rsidP="0085275F">
    <w:pPr>
      <w:pStyle w:val="Footer"/>
      <w:jc w:val="center"/>
      <w:rPr>
        <w:rFonts w:ascii="Arial" w:hAnsi="Arial" w:cs="Arial"/>
        <w:sz w:val="16"/>
        <w:szCs w:val="16"/>
      </w:rPr>
    </w:pPr>
    <w:r w:rsidRPr="0085275F">
      <w:rPr>
        <w:rFonts w:ascii="Arial" w:hAnsi="Arial" w:cs="Arial"/>
        <w:sz w:val="16"/>
        <w:szCs w:val="16"/>
      </w:rPr>
      <w:t>Copyright © 2019 The Financial Advisors Association of Canada</w:t>
    </w:r>
  </w:p>
  <w:p w14:paraId="5EA745EB" w14:textId="77777777" w:rsidR="0085275F" w:rsidRPr="0015009B" w:rsidRDefault="0085275F" w:rsidP="0085275F">
    <w:pPr>
      <w:pStyle w:val="Footer"/>
      <w:jc w:val="center"/>
      <w:rPr>
        <w:sz w:val="16"/>
        <w:szCs w:val="16"/>
      </w:rPr>
    </w:pPr>
  </w:p>
  <w:p w14:paraId="5232273B" w14:textId="77777777" w:rsidR="0085275F" w:rsidRDefault="0085275F" w:rsidP="00852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0EA7" w14:textId="64E91930" w:rsidR="00B72984" w:rsidRDefault="001C37C5" w:rsidP="00B72984">
    <w:pPr>
      <w:pStyle w:val="Footer"/>
      <w:rPr>
        <w:rFonts w:cs="Arial"/>
        <w:sz w:val="16"/>
        <w:szCs w:val="16"/>
      </w:rPr>
    </w:pPr>
    <w:r>
      <w:rPr>
        <w:noProof/>
        <w:color w:val="000000" w:themeColor="text1"/>
        <w:sz w:val="18"/>
        <w:szCs w:val="18"/>
        <w:lang w:eastAsia="en-CA"/>
      </w:rPr>
      <w:drawing>
        <wp:anchor distT="0" distB="0" distL="114300" distR="114300" simplePos="0" relativeHeight="251680768" behindDoc="0" locked="0" layoutInCell="1" allowOverlap="1" wp14:anchorId="110A688E" wp14:editId="5D782871">
          <wp:simplePos x="0" y="0"/>
          <wp:positionH relativeFrom="margin">
            <wp:align>center</wp:align>
          </wp:positionH>
          <wp:positionV relativeFrom="paragraph">
            <wp:posOffset>-381000</wp:posOffset>
          </wp:positionV>
          <wp:extent cx="1604913" cy="600075"/>
          <wp:effectExtent l="0" t="0" r="0" b="0"/>
          <wp:wrapNone/>
          <wp:docPr id="16" name="Picture 1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4913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80B017" w14:textId="77777777" w:rsidR="001C37C5" w:rsidRDefault="001C37C5" w:rsidP="001C37C5">
    <w:pPr>
      <w:pStyle w:val="Footer"/>
      <w:pBdr>
        <w:top w:val="single" w:sz="12" w:space="1" w:color="414048"/>
      </w:pBdr>
      <w:spacing w:before="300"/>
      <w:jc w:val="center"/>
      <w:rPr>
        <w:rFonts w:ascii="Arial" w:hAnsi="Arial" w:cs="Arial"/>
        <w:caps/>
        <w:sz w:val="18"/>
        <w:szCs w:val="18"/>
      </w:rPr>
    </w:pPr>
    <w:r w:rsidRPr="00011737">
      <w:rPr>
        <w:rFonts w:ascii="Arial" w:hAnsi="Arial" w:cs="Arial"/>
        <w:caps/>
        <w:sz w:val="18"/>
        <w:szCs w:val="18"/>
      </w:rPr>
      <w:t>Copyright © 202</w:t>
    </w:r>
    <w:r>
      <w:rPr>
        <w:rFonts w:ascii="Arial" w:hAnsi="Arial" w:cs="Arial"/>
        <w:caps/>
        <w:sz w:val="18"/>
        <w:szCs w:val="18"/>
      </w:rPr>
      <w:t>1</w:t>
    </w:r>
    <w:r w:rsidRPr="00011737">
      <w:rPr>
        <w:rFonts w:ascii="Arial" w:hAnsi="Arial" w:cs="Arial"/>
        <w:caps/>
        <w:sz w:val="18"/>
        <w:szCs w:val="18"/>
      </w:rPr>
      <w:t xml:space="preserve"> The Financial Advisors Association of Canada </w:t>
    </w:r>
  </w:p>
  <w:p w14:paraId="0EF03CB9" w14:textId="77777777" w:rsidR="001C37C5" w:rsidRPr="00BD0C0D" w:rsidRDefault="001C37C5" w:rsidP="001C37C5">
    <w:pPr>
      <w:pStyle w:val="Footer"/>
      <w:spacing w:before="100"/>
      <w:jc w:val="center"/>
      <w:rPr>
        <w:rFonts w:ascii="Arial" w:hAnsi="Arial" w:cs="Arial"/>
        <w:sz w:val="16"/>
        <w:szCs w:val="16"/>
      </w:rPr>
    </w:pPr>
    <w:r w:rsidRPr="00011737">
      <w:rPr>
        <w:rFonts w:ascii="Arial" w:hAnsi="Arial" w:cs="Arial"/>
        <w:color w:val="13A866"/>
        <w:sz w:val="18"/>
        <w:szCs w:val="18"/>
      </w:rPr>
      <w:t xml:space="preserve">PAGE </w:t>
    </w:r>
    <w:r w:rsidRPr="00011737">
      <w:rPr>
        <w:rFonts w:ascii="Arial" w:hAnsi="Arial" w:cs="Arial"/>
        <w:color w:val="13A866"/>
        <w:sz w:val="18"/>
        <w:szCs w:val="18"/>
      </w:rPr>
      <w:fldChar w:fldCharType="begin"/>
    </w:r>
    <w:r w:rsidRPr="00011737">
      <w:rPr>
        <w:rFonts w:ascii="Arial" w:hAnsi="Arial" w:cs="Arial"/>
        <w:color w:val="13A866"/>
        <w:sz w:val="18"/>
        <w:szCs w:val="18"/>
      </w:rPr>
      <w:instrText xml:space="preserve"> PAGE   \* MERGEFORMAT </w:instrText>
    </w:r>
    <w:r w:rsidRPr="00011737">
      <w:rPr>
        <w:rFonts w:ascii="Arial" w:hAnsi="Arial" w:cs="Arial"/>
        <w:color w:val="13A866"/>
        <w:sz w:val="18"/>
        <w:szCs w:val="18"/>
      </w:rPr>
      <w:fldChar w:fldCharType="separate"/>
    </w:r>
    <w:r>
      <w:rPr>
        <w:rFonts w:ascii="Arial" w:hAnsi="Arial" w:cs="Arial"/>
        <w:color w:val="13A866"/>
        <w:sz w:val="18"/>
        <w:szCs w:val="18"/>
      </w:rPr>
      <w:t>1</w:t>
    </w:r>
    <w:r w:rsidRPr="00011737">
      <w:rPr>
        <w:rFonts w:ascii="Arial" w:hAnsi="Arial" w:cs="Arial"/>
        <w:color w:val="13A866"/>
        <w:sz w:val="18"/>
        <w:szCs w:val="18"/>
      </w:rPr>
      <w:fldChar w:fldCharType="end"/>
    </w:r>
  </w:p>
  <w:p w14:paraId="793918FC" w14:textId="4C68A0AE" w:rsidR="003348D8" w:rsidRPr="0015009B" w:rsidRDefault="003348D8" w:rsidP="003348D8">
    <w:pPr>
      <w:pStyle w:val="Footer"/>
      <w:jc w:val="center"/>
      <w:rPr>
        <w:sz w:val="16"/>
        <w:szCs w:val="16"/>
      </w:rPr>
    </w:pPr>
  </w:p>
  <w:p w14:paraId="6A1F823A" w14:textId="1E0C4D09" w:rsidR="00042996" w:rsidRDefault="000429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FBD1" w14:textId="77777777" w:rsidR="00A16762" w:rsidRDefault="00A16762" w:rsidP="00A16762">
    <w:pPr>
      <w:pStyle w:val="Footer"/>
      <w:rPr>
        <w:rFonts w:cs="Arial"/>
        <w:sz w:val="16"/>
        <w:szCs w:val="16"/>
      </w:rPr>
    </w:pPr>
  </w:p>
  <w:p w14:paraId="1E0C39A6" w14:textId="77777777" w:rsidR="00A16762" w:rsidRDefault="00A16762" w:rsidP="00A16762">
    <w:pPr>
      <w:pStyle w:val="Footer"/>
      <w:jc w:val="center"/>
      <w:rPr>
        <w:rFonts w:cs="Arial"/>
        <w:sz w:val="16"/>
        <w:szCs w:val="16"/>
      </w:rPr>
    </w:pPr>
  </w:p>
  <w:p w14:paraId="560C5C09" w14:textId="77777777" w:rsidR="00A16762" w:rsidRDefault="00A16762" w:rsidP="00A16762">
    <w:pPr>
      <w:pStyle w:val="Footer"/>
      <w:jc w:val="center"/>
      <w:rPr>
        <w:rFonts w:cs="Arial"/>
        <w:sz w:val="16"/>
        <w:szCs w:val="16"/>
      </w:rPr>
    </w:pPr>
    <w:r>
      <w:rPr>
        <w:noProof/>
        <w:lang w:eastAsia="en-CA"/>
      </w:rPr>
      <w:drawing>
        <wp:anchor distT="0" distB="0" distL="114300" distR="114300" simplePos="0" relativeHeight="251664384" behindDoc="1" locked="0" layoutInCell="1" allowOverlap="1" wp14:anchorId="7A247732" wp14:editId="63FDBBFD">
          <wp:simplePos x="0" y="0"/>
          <wp:positionH relativeFrom="column">
            <wp:posOffset>-652780</wp:posOffset>
          </wp:positionH>
          <wp:positionV relativeFrom="paragraph">
            <wp:posOffset>213805</wp:posOffset>
          </wp:positionV>
          <wp:extent cx="7242810" cy="395605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FA Forms_FT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33B118" w14:textId="77777777" w:rsidR="00A16762" w:rsidRDefault="00A16762" w:rsidP="00A16762">
    <w:pPr>
      <w:pStyle w:val="Footer"/>
      <w:jc w:val="center"/>
      <w:rPr>
        <w:rFonts w:cs="Arial"/>
        <w:sz w:val="16"/>
        <w:szCs w:val="16"/>
      </w:rPr>
    </w:pPr>
  </w:p>
  <w:p w14:paraId="611DA7CE" w14:textId="77777777" w:rsidR="00A16762" w:rsidRDefault="00A16762" w:rsidP="00A16762">
    <w:pPr>
      <w:pStyle w:val="Footer"/>
      <w:rPr>
        <w:rFonts w:cs="Arial"/>
        <w:sz w:val="16"/>
        <w:szCs w:val="16"/>
      </w:rPr>
    </w:pPr>
  </w:p>
  <w:p w14:paraId="49BB6B9E" w14:textId="77777777" w:rsidR="00A16762" w:rsidRDefault="00A16762" w:rsidP="00A16762">
    <w:pPr>
      <w:pStyle w:val="Footer"/>
      <w:rPr>
        <w:rFonts w:cs="Arial"/>
        <w:sz w:val="16"/>
        <w:szCs w:val="16"/>
      </w:rPr>
    </w:pPr>
  </w:p>
  <w:p w14:paraId="7AC7611D" w14:textId="2E9BD854" w:rsidR="00A16762" w:rsidRPr="0085275F" w:rsidRDefault="0085275F" w:rsidP="00A16762">
    <w:pPr>
      <w:pStyle w:val="Footer"/>
      <w:jc w:val="center"/>
      <w:rPr>
        <w:rFonts w:ascii="Arial" w:hAnsi="Arial" w:cs="Arial"/>
        <w:sz w:val="16"/>
        <w:szCs w:val="16"/>
      </w:rPr>
    </w:pPr>
    <w:r w:rsidRPr="0085275F">
      <w:rPr>
        <w:rFonts w:ascii="Arial" w:hAnsi="Arial" w:cs="Arial"/>
        <w:sz w:val="16"/>
        <w:szCs w:val="16"/>
      </w:rPr>
      <w:t>Copyright © 2019 The Financial Advisors Association of Canada</w:t>
    </w:r>
  </w:p>
  <w:p w14:paraId="4DE58B79" w14:textId="77777777" w:rsidR="00A16762" w:rsidRDefault="00A16762" w:rsidP="00A16762">
    <w:pPr>
      <w:pStyle w:val="Footer"/>
    </w:pPr>
  </w:p>
  <w:p w14:paraId="49090CE9" w14:textId="77777777" w:rsidR="00A16762" w:rsidRDefault="00A167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FFCB" w14:textId="390DF316" w:rsidR="0085275F" w:rsidRDefault="00E0001B" w:rsidP="0085275F">
    <w:pPr>
      <w:pStyle w:val="Footer"/>
      <w:rPr>
        <w:rFonts w:cs="Arial"/>
        <w:sz w:val="16"/>
        <w:szCs w:val="16"/>
      </w:rPr>
    </w:pPr>
    <w:r>
      <w:rPr>
        <w:noProof/>
        <w:color w:val="000000" w:themeColor="text1"/>
        <w:sz w:val="18"/>
        <w:szCs w:val="18"/>
        <w:lang w:eastAsia="en-CA"/>
      </w:rPr>
      <w:drawing>
        <wp:anchor distT="0" distB="0" distL="114300" distR="114300" simplePos="0" relativeHeight="251682816" behindDoc="0" locked="0" layoutInCell="1" allowOverlap="1" wp14:anchorId="20FF7E38" wp14:editId="4BA5C577">
          <wp:simplePos x="0" y="0"/>
          <wp:positionH relativeFrom="margin">
            <wp:posOffset>2181225</wp:posOffset>
          </wp:positionH>
          <wp:positionV relativeFrom="paragraph">
            <wp:posOffset>9525</wp:posOffset>
          </wp:positionV>
          <wp:extent cx="1604913" cy="600075"/>
          <wp:effectExtent l="0" t="0" r="0" b="0"/>
          <wp:wrapNone/>
          <wp:docPr id="19" name="Picture 1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4913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6BD57C" w14:textId="0C306E8E" w:rsidR="0085275F" w:rsidRDefault="0085275F" w:rsidP="00196547">
    <w:pPr>
      <w:pStyle w:val="Footer"/>
      <w:jc w:val="center"/>
      <w:rPr>
        <w:rFonts w:cs="Arial"/>
        <w:sz w:val="16"/>
        <w:szCs w:val="16"/>
      </w:rPr>
    </w:pPr>
  </w:p>
  <w:p w14:paraId="4AE9B4D6" w14:textId="77777777" w:rsidR="0085275F" w:rsidRDefault="0085275F" w:rsidP="0085275F">
    <w:pPr>
      <w:pStyle w:val="Footer"/>
      <w:tabs>
        <w:tab w:val="clear" w:pos="4680"/>
        <w:tab w:val="clear" w:pos="9360"/>
        <w:tab w:val="left" w:pos="227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23B89E42" w14:textId="77777777" w:rsidR="00E0001B" w:rsidRDefault="00E0001B" w:rsidP="00E0001B">
    <w:pPr>
      <w:pStyle w:val="Footer"/>
      <w:pBdr>
        <w:top w:val="single" w:sz="12" w:space="1" w:color="414048"/>
      </w:pBdr>
      <w:spacing w:before="300"/>
      <w:jc w:val="center"/>
      <w:rPr>
        <w:rFonts w:ascii="Arial" w:hAnsi="Arial" w:cs="Arial"/>
        <w:caps/>
        <w:sz w:val="18"/>
        <w:szCs w:val="18"/>
      </w:rPr>
    </w:pPr>
    <w:r w:rsidRPr="00011737">
      <w:rPr>
        <w:rFonts w:ascii="Arial" w:hAnsi="Arial" w:cs="Arial"/>
        <w:caps/>
        <w:sz w:val="18"/>
        <w:szCs w:val="18"/>
      </w:rPr>
      <w:t>Copyright © 202</w:t>
    </w:r>
    <w:r>
      <w:rPr>
        <w:rFonts w:ascii="Arial" w:hAnsi="Arial" w:cs="Arial"/>
        <w:caps/>
        <w:sz w:val="18"/>
        <w:szCs w:val="18"/>
      </w:rPr>
      <w:t>1</w:t>
    </w:r>
    <w:r w:rsidRPr="00011737">
      <w:rPr>
        <w:rFonts w:ascii="Arial" w:hAnsi="Arial" w:cs="Arial"/>
        <w:caps/>
        <w:sz w:val="18"/>
        <w:szCs w:val="18"/>
      </w:rPr>
      <w:t xml:space="preserve"> The Financial Advisors Association of Canada </w:t>
    </w:r>
  </w:p>
  <w:p w14:paraId="7C9C1F64" w14:textId="77777777" w:rsidR="00E0001B" w:rsidRPr="00BD0C0D" w:rsidRDefault="00E0001B" w:rsidP="00E0001B">
    <w:pPr>
      <w:pStyle w:val="Footer"/>
      <w:spacing w:before="100"/>
      <w:jc w:val="center"/>
      <w:rPr>
        <w:rFonts w:ascii="Arial" w:hAnsi="Arial" w:cs="Arial"/>
        <w:sz w:val="16"/>
        <w:szCs w:val="16"/>
      </w:rPr>
    </w:pPr>
    <w:r w:rsidRPr="00011737">
      <w:rPr>
        <w:rFonts w:ascii="Arial" w:hAnsi="Arial" w:cs="Arial"/>
        <w:color w:val="13A866"/>
        <w:sz w:val="18"/>
        <w:szCs w:val="18"/>
      </w:rPr>
      <w:t xml:space="preserve">PAGE </w:t>
    </w:r>
    <w:r w:rsidRPr="00011737">
      <w:rPr>
        <w:rFonts w:ascii="Arial" w:hAnsi="Arial" w:cs="Arial"/>
        <w:color w:val="13A866"/>
        <w:sz w:val="18"/>
        <w:szCs w:val="18"/>
      </w:rPr>
      <w:fldChar w:fldCharType="begin"/>
    </w:r>
    <w:r w:rsidRPr="00011737">
      <w:rPr>
        <w:rFonts w:ascii="Arial" w:hAnsi="Arial" w:cs="Arial"/>
        <w:color w:val="13A866"/>
        <w:sz w:val="18"/>
        <w:szCs w:val="18"/>
      </w:rPr>
      <w:instrText xml:space="preserve"> PAGE   \* MERGEFORMAT </w:instrText>
    </w:r>
    <w:r w:rsidRPr="00011737">
      <w:rPr>
        <w:rFonts w:ascii="Arial" w:hAnsi="Arial" w:cs="Arial"/>
        <w:color w:val="13A866"/>
        <w:sz w:val="18"/>
        <w:szCs w:val="18"/>
      </w:rPr>
      <w:fldChar w:fldCharType="separate"/>
    </w:r>
    <w:r>
      <w:rPr>
        <w:rFonts w:ascii="Arial" w:hAnsi="Arial" w:cs="Arial"/>
        <w:color w:val="13A866"/>
        <w:sz w:val="18"/>
        <w:szCs w:val="18"/>
      </w:rPr>
      <w:t>1</w:t>
    </w:r>
    <w:r w:rsidRPr="00011737">
      <w:rPr>
        <w:rFonts w:ascii="Arial" w:hAnsi="Arial" w:cs="Arial"/>
        <w:color w:val="13A866"/>
        <w:sz w:val="18"/>
        <w:szCs w:val="18"/>
      </w:rPr>
      <w:fldChar w:fldCharType="end"/>
    </w:r>
  </w:p>
  <w:p w14:paraId="4CA389D6" w14:textId="77777777" w:rsidR="0085275F" w:rsidRDefault="0085275F" w:rsidP="0085275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F3982" w14:textId="77777777" w:rsidR="0085275F" w:rsidRDefault="0085275F" w:rsidP="00A16762">
    <w:pPr>
      <w:pStyle w:val="Footer"/>
      <w:rPr>
        <w:rFonts w:cs="Arial"/>
        <w:sz w:val="16"/>
        <w:szCs w:val="16"/>
      </w:rPr>
    </w:pPr>
  </w:p>
  <w:p w14:paraId="1A8DF8E9" w14:textId="77777777" w:rsidR="0085275F" w:rsidRDefault="0085275F" w:rsidP="00A16762">
    <w:pPr>
      <w:pStyle w:val="Footer"/>
      <w:jc w:val="center"/>
      <w:rPr>
        <w:rFonts w:cs="Arial"/>
        <w:sz w:val="16"/>
        <w:szCs w:val="16"/>
      </w:rPr>
    </w:pPr>
  </w:p>
  <w:p w14:paraId="5392BD76" w14:textId="77777777" w:rsidR="0085275F" w:rsidRDefault="0085275F" w:rsidP="00A16762">
    <w:pPr>
      <w:pStyle w:val="Footer"/>
      <w:jc w:val="center"/>
      <w:rPr>
        <w:rFonts w:cs="Arial"/>
        <w:sz w:val="16"/>
        <w:szCs w:val="16"/>
      </w:rPr>
    </w:pPr>
    <w:r>
      <w:rPr>
        <w:noProof/>
        <w:lang w:eastAsia="en-CA"/>
      </w:rPr>
      <w:drawing>
        <wp:anchor distT="0" distB="0" distL="114300" distR="114300" simplePos="0" relativeHeight="251666432" behindDoc="1" locked="0" layoutInCell="1" allowOverlap="1" wp14:anchorId="444581D2" wp14:editId="39921CD9">
          <wp:simplePos x="0" y="0"/>
          <wp:positionH relativeFrom="column">
            <wp:posOffset>-652780</wp:posOffset>
          </wp:positionH>
          <wp:positionV relativeFrom="paragraph">
            <wp:posOffset>213805</wp:posOffset>
          </wp:positionV>
          <wp:extent cx="7242810" cy="395605"/>
          <wp:effectExtent l="0" t="0" r="0" b="0"/>
          <wp:wrapNone/>
          <wp:docPr id="141" name="Pictur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FA Forms_FT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7B4843" w14:textId="77777777" w:rsidR="0085275F" w:rsidRDefault="0085275F" w:rsidP="00A16762">
    <w:pPr>
      <w:pStyle w:val="Footer"/>
      <w:jc w:val="center"/>
      <w:rPr>
        <w:rFonts w:cs="Arial"/>
        <w:sz w:val="16"/>
        <w:szCs w:val="16"/>
      </w:rPr>
    </w:pPr>
  </w:p>
  <w:p w14:paraId="778FF77F" w14:textId="77777777" w:rsidR="0085275F" w:rsidRDefault="0085275F" w:rsidP="00A16762">
    <w:pPr>
      <w:pStyle w:val="Footer"/>
      <w:rPr>
        <w:rFonts w:cs="Arial"/>
        <w:sz w:val="16"/>
        <w:szCs w:val="16"/>
      </w:rPr>
    </w:pPr>
  </w:p>
  <w:p w14:paraId="6916B613" w14:textId="77777777" w:rsidR="0085275F" w:rsidRDefault="0085275F" w:rsidP="00A16762">
    <w:pPr>
      <w:pStyle w:val="Footer"/>
      <w:rPr>
        <w:rFonts w:cs="Arial"/>
        <w:sz w:val="16"/>
        <w:szCs w:val="16"/>
      </w:rPr>
    </w:pPr>
  </w:p>
  <w:p w14:paraId="2753E952" w14:textId="77777777" w:rsidR="0085275F" w:rsidRPr="0085275F" w:rsidRDefault="0085275F" w:rsidP="00A16762">
    <w:pPr>
      <w:pStyle w:val="Footer"/>
      <w:jc w:val="center"/>
      <w:rPr>
        <w:rFonts w:ascii="Arial" w:hAnsi="Arial" w:cs="Arial"/>
        <w:sz w:val="16"/>
        <w:szCs w:val="16"/>
      </w:rPr>
    </w:pPr>
    <w:r w:rsidRPr="0085275F">
      <w:rPr>
        <w:rFonts w:ascii="Arial" w:hAnsi="Arial" w:cs="Arial"/>
        <w:sz w:val="16"/>
        <w:szCs w:val="16"/>
      </w:rPr>
      <w:t>Copyright © 2019 The Financial Advisors Association of Canada</w:t>
    </w:r>
  </w:p>
  <w:p w14:paraId="592AB046" w14:textId="77777777" w:rsidR="0085275F" w:rsidRDefault="0085275F" w:rsidP="00A16762">
    <w:pPr>
      <w:pStyle w:val="Footer"/>
    </w:pPr>
  </w:p>
  <w:p w14:paraId="55B96431" w14:textId="77777777" w:rsidR="0085275F" w:rsidRDefault="00852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9F2E" w14:textId="77777777" w:rsidR="00265FD7" w:rsidRDefault="00265FD7" w:rsidP="0015009B">
      <w:pPr>
        <w:spacing w:after="0" w:line="240" w:lineRule="auto"/>
      </w:pPr>
      <w:r>
        <w:separator/>
      </w:r>
    </w:p>
  </w:footnote>
  <w:footnote w:type="continuationSeparator" w:id="0">
    <w:p w14:paraId="416F0F10" w14:textId="77777777" w:rsidR="00265FD7" w:rsidRDefault="00265FD7" w:rsidP="00150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BFA8" w14:textId="77777777" w:rsidR="0085275F" w:rsidRDefault="0085275F" w:rsidP="0085275F">
    <w:pPr>
      <w:pStyle w:val="Header"/>
    </w:pPr>
    <w:r>
      <w:rPr>
        <w:noProof/>
        <w:lang w:eastAsia="en-CA"/>
      </w:rPr>
      <w:drawing>
        <wp:anchor distT="0" distB="0" distL="114300" distR="114300" simplePos="0" relativeHeight="251674624" behindDoc="0" locked="0" layoutInCell="1" allowOverlap="1" wp14:anchorId="62C46632" wp14:editId="23918806">
          <wp:simplePos x="0" y="0"/>
          <wp:positionH relativeFrom="column">
            <wp:posOffset>619315</wp:posOffset>
          </wp:positionH>
          <wp:positionV relativeFrom="paragraph">
            <wp:posOffset>-168910</wp:posOffset>
          </wp:positionV>
          <wp:extent cx="5943600" cy="23114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  <w:p w14:paraId="6FF41A21" w14:textId="77777777" w:rsidR="0085275F" w:rsidRDefault="00852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C6CB" w14:textId="4A3832FB" w:rsidR="001C37C5" w:rsidRPr="00F579E5" w:rsidRDefault="001C37C5" w:rsidP="001C37C5">
    <w:pPr>
      <w:pStyle w:val="Header"/>
      <w:spacing w:after="200"/>
      <w:jc w:val="center"/>
      <w:rPr>
        <w:rFonts w:ascii="Arial" w:hAnsi="Arial" w:cs="Arial"/>
        <w:b/>
        <w:color w:val="414042"/>
        <w:sz w:val="40"/>
        <w:szCs w:val="40"/>
      </w:rPr>
    </w:pPr>
    <w:r w:rsidRPr="00F579E5">
      <w:rPr>
        <w:rFonts w:ascii="Arial" w:hAnsi="Arial" w:cs="Arial"/>
        <w:b/>
        <w:color w:val="414042"/>
        <w:sz w:val="40"/>
        <w:szCs w:val="40"/>
      </w:rPr>
      <w:t>Practice Development Series</w:t>
    </w:r>
  </w:p>
  <w:p w14:paraId="0B394007" w14:textId="54A50010" w:rsidR="001C37C5" w:rsidRDefault="001C37C5" w:rsidP="001C37C5">
    <w:pPr>
      <w:pStyle w:val="Header"/>
      <w:pBdr>
        <w:bottom w:val="single" w:sz="12" w:space="1" w:color="414042"/>
      </w:pBdr>
      <w:spacing w:after="300"/>
      <w:jc w:val="center"/>
      <w:rPr>
        <w:rFonts w:ascii="Arial" w:hAnsi="Arial" w:cs="Arial"/>
        <w:b/>
        <w:color w:val="13A866"/>
      </w:rPr>
    </w:pPr>
    <w:r w:rsidRPr="00694147">
      <w:rPr>
        <w:rFonts w:ascii="Arial" w:hAnsi="Arial" w:cs="Arial"/>
        <w:b/>
        <w:color w:val="000000" w:themeColor="text1"/>
      </w:rPr>
      <w:t xml:space="preserve">Module </w:t>
    </w:r>
    <w:r>
      <w:rPr>
        <w:rFonts w:ascii="Arial" w:hAnsi="Arial" w:cs="Arial"/>
        <w:b/>
        <w:color w:val="000000" w:themeColor="text1"/>
      </w:rPr>
      <w:t>8</w:t>
    </w:r>
    <w:r w:rsidRPr="00694147">
      <w:rPr>
        <w:rFonts w:ascii="Arial" w:hAnsi="Arial" w:cs="Arial"/>
        <w:b/>
        <w:color w:val="000000" w:themeColor="text1"/>
      </w:rPr>
      <w:t xml:space="preserve">: </w:t>
    </w:r>
    <w:r>
      <w:rPr>
        <w:rFonts w:ascii="Arial" w:hAnsi="Arial" w:cs="Arial"/>
        <w:b/>
        <w:color w:val="000000" w:themeColor="text1"/>
      </w:rPr>
      <w:t>Fine Tuning</w:t>
    </w:r>
    <w:r w:rsidRPr="00694147">
      <w:rPr>
        <w:rFonts w:ascii="Arial" w:hAnsi="Arial" w:cs="Arial"/>
        <w:b/>
        <w:color w:val="000000" w:themeColor="text1"/>
      </w:rPr>
      <w:t xml:space="preserve"> / </w:t>
    </w:r>
    <w:r w:rsidRPr="00694147">
      <w:rPr>
        <w:rFonts w:ascii="Arial" w:hAnsi="Arial" w:cs="Arial"/>
        <w:b/>
        <w:color w:val="13A866"/>
      </w:rPr>
      <w:t>Activity 1</w:t>
    </w:r>
    <w:r>
      <w:rPr>
        <w:rFonts w:ascii="Arial" w:hAnsi="Arial" w:cs="Arial"/>
        <w:b/>
        <w:color w:val="13A866"/>
      </w:rPr>
      <w:t xml:space="preserve"> </w:t>
    </w:r>
    <w:r w:rsidRPr="00694147">
      <w:rPr>
        <w:rFonts w:ascii="Arial" w:hAnsi="Arial" w:cs="Arial"/>
        <w:b/>
        <w:color w:val="13A866"/>
      </w:rPr>
      <w:t xml:space="preserve">– </w:t>
    </w:r>
    <w:r>
      <w:rPr>
        <w:rFonts w:ascii="Arial" w:hAnsi="Arial" w:cs="Arial"/>
        <w:b/>
        <w:color w:val="13A866"/>
      </w:rPr>
      <w:t>The Urgent Important Matrix</w:t>
    </w:r>
  </w:p>
  <w:p w14:paraId="2E59FDC6" w14:textId="77777777" w:rsidR="001C37C5" w:rsidRPr="0091532B" w:rsidRDefault="001C37C5" w:rsidP="001C37C5">
    <w:pPr>
      <w:pStyle w:val="Header"/>
      <w:pBdr>
        <w:bottom w:val="single" w:sz="12" w:space="1" w:color="414042"/>
      </w:pBdr>
      <w:spacing w:after="300"/>
      <w:jc w:val="center"/>
      <w:rPr>
        <w:rFonts w:ascii="Arial" w:hAnsi="Arial" w:cs="Arial"/>
        <w:b/>
        <w:color w:val="13A866"/>
      </w:rPr>
    </w:pPr>
    <w:r w:rsidRPr="00460090">
      <w:rPr>
        <w:rFonts w:ascii="Arial" w:hAnsi="Arial" w:cs="Arial"/>
        <w:bCs/>
        <w:color w:val="000000" w:themeColor="text1"/>
        <w:sz w:val="20"/>
        <w:szCs w:val="20"/>
      </w:rPr>
      <w:t>Aligned with the PFA</w:t>
    </w:r>
    <w:r w:rsidRPr="00460090">
      <w:rPr>
        <w:rFonts w:ascii="Arial" w:hAnsi="Arial" w:cs="Arial"/>
        <w:bCs/>
        <w:color w:val="000000" w:themeColor="text1"/>
        <w:sz w:val="20"/>
        <w:szCs w:val="20"/>
        <w:vertAlign w:val="superscript"/>
      </w:rPr>
      <w:t>TM</w:t>
    </w:r>
    <w:r w:rsidRPr="00460090">
      <w:rPr>
        <w:rFonts w:ascii="Arial" w:hAnsi="Arial" w:cs="Arial"/>
        <w:bCs/>
        <w:color w:val="000000" w:themeColor="text1"/>
        <w:sz w:val="20"/>
        <w:szCs w:val="20"/>
      </w:rPr>
      <w:t xml:space="preserve"> Designation Program</w:t>
    </w:r>
  </w:p>
  <w:p w14:paraId="26903C2A" w14:textId="40A66331" w:rsidR="001C37C5" w:rsidRDefault="001C37C5">
    <w:pPr>
      <w:pStyle w:val="Header"/>
    </w:pPr>
  </w:p>
  <w:p w14:paraId="4FA99B2F" w14:textId="0AE5A24E" w:rsidR="00CF2435" w:rsidRDefault="00CF2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162A" w14:textId="08DECD23" w:rsidR="004C54DF" w:rsidRDefault="004C54DF">
    <w:pPr>
      <w:pStyle w:val="Header"/>
    </w:pPr>
    <w:r>
      <w:rPr>
        <w:noProof/>
        <w:lang w:eastAsia="en-CA"/>
      </w:rPr>
      <w:drawing>
        <wp:anchor distT="0" distB="0" distL="114300" distR="114300" simplePos="0" relativeHeight="251662336" behindDoc="0" locked="0" layoutInCell="1" allowOverlap="1" wp14:anchorId="52E509B7" wp14:editId="7C458185">
          <wp:simplePos x="0" y="0"/>
          <wp:positionH relativeFrom="column">
            <wp:posOffset>609600</wp:posOffset>
          </wp:positionH>
          <wp:positionV relativeFrom="paragraph">
            <wp:posOffset>-148946</wp:posOffset>
          </wp:positionV>
          <wp:extent cx="5943600" cy="23114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CE718" w14:textId="5BB6A4D8" w:rsidR="004C54DF" w:rsidRDefault="004C54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9477" w14:textId="68319F15" w:rsidR="0085275F" w:rsidRDefault="0085275F" w:rsidP="008527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B9C7" w14:textId="52B0E42F" w:rsidR="00071DBD" w:rsidRDefault="00071DBD" w:rsidP="00071DBD">
    <w:pPr>
      <w:pStyle w:val="Header"/>
    </w:pPr>
  </w:p>
  <w:p w14:paraId="24C0EC73" w14:textId="77777777" w:rsidR="00071DBD" w:rsidRDefault="00071DBD" w:rsidP="00071DB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9E920" w14:textId="77777777" w:rsidR="0085275F" w:rsidRDefault="0085275F">
    <w:pPr>
      <w:pStyle w:val="Header"/>
    </w:pPr>
    <w:r>
      <w:rPr>
        <w:noProof/>
        <w:lang w:eastAsia="en-CA"/>
      </w:rPr>
      <w:drawing>
        <wp:anchor distT="0" distB="0" distL="114300" distR="114300" simplePos="0" relativeHeight="251668480" behindDoc="0" locked="0" layoutInCell="1" allowOverlap="1" wp14:anchorId="442E18F0" wp14:editId="377F94DE">
          <wp:simplePos x="0" y="0"/>
          <wp:positionH relativeFrom="column">
            <wp:posOffset>609600</wp:posOffset>
          </wp:positionH>
          <wp:positionV relativeFrom="paragraph">
            <wp:posOffset>-148946</wp:posOffset>
          </wp:positionV>
          <wp:extent cx="5943600" cy="231140"/>
          <wp:effectExtent l="0" t="0" r="0" b="0"/>
          <wp:wrapNone/>
          <wp:docPr id="140" name="Picture 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01412C" w14:textId="77777777" w:rsidR="0085275F" w:rsidRDefault="00852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3D83"/>
    <w:multiLevelType w:val="hybridMultilevel"/>
    <w:tmpl w:val="FEBCF9A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78AB"/>
    <w:multiLevelType w:val="hybridMultilevel"/>
    <w:tmpl w:val="1AC8F3D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E42DDA"/>
    <w:multiLevelType w:val="hybridMultilevel"/>
    <w:tmpl w:val="CD2E0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35352"/>
    <w:multiLevelType w:val="hybridMultilevel"/>
    <w:tmpl w:val="4B86E1D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C37446"/>
    <w:multiLevelType w:val="hybridMultilevel"/>
    <w:tmpl w:val="D4684F7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530685"/>
    <w:multiLevelType w:val="hybridMultilevel"/>
    <w:tmpl w:val="EB6C4F8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F69DB"/>
    <w:multiLevelType w:val="hybridMultilevel"/>
    <w:tmpl w:val="9900238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E76DA3"/>
    <w:multiLevelType w:val="hybridMultilevel"/>
    <w:tmpl w:val="409E5858"/>
    <w:lvl w:ilvl="0" w:tplc="1DD25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D11748"/>
    <w:multiLevelType w:val="hybridMultilevel"/>
    <w:tmpl w:val="0DCA537A"/>
    <w:lvl w:ilvl="0" w:tplc="3AA406E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09B"/>
    <w:rsid w:val="00007B6B"/>
    <w:rsid w:val="00042996"/>
    <w:rsid w:val="00071DBD"/>
    <w:rsid w:val="000B3DE1"/>
    <w:rsid w:val="000B5CAD"/>
    <w:rsid w:val="000C5E17"/>
    <w:rsid w:val="000D19C1"/>
    <w:rsid w:val="000E00B0"/>
    <w:rsid w:val="0015009B"/>
    <w:rsid w:val="00196547"/>
    <w:rsid w:val="001C37C5"/>
    <w:rsid w:val="001F6941"/>
    <w:rsid w:val="00236C45"/>
    <w:rsid w:val="002538ED"/>
    <w:rsid w:val="00265FD7"/>
    <w:rsid w:val="0029689E"/>
    <w:rsid w:val="002B3C58"/>
    <w:rsid w:val="003348D8"/>
    <w:rsid w:val="00340259"/>
    <w:rsid w:val="00365395"/>
    <w:rsid w:val="003D772F"/>
    <w:rsid w:val="00423D45"/>
    <w:rsid w:val="00460F35"/>
    <w:rsid w:val="004C54DF"/>
    <w:rsid w:val="005111B8"/>
    <w:rsid w:val="005123FD"/>
    <w:rsid w:val="00553C61"/>
    <w:rsid w:val="00555BA0"/>
    <w:rsid w:val="005F4786"/>
    <w:rsid w:val="00606D86"/>
    <w:rsid w:val="00610DBC"/>
    <w:rsid w:val="006378A9"/>
    <w:rsid w:val="00675679"/>
    <w:rsid w:val="0085275F"/>
    <w:rsid w:val="008E48E8"/>
    <w:rsid w:val="00937ECE"/>
    <w:rsid w:val="009F3E36"/>
    <w:rsid w:val="00A078BA"/>
    <w:rsid w:val="00A16762"/>
    <w:rsid w:val="00B72984"/>
    <w:rsid w:val="00C2081A"/>
    <w:rsid w:val="00C969AB"/>
    <w:rsid w:val="00CF2435"/>
    <w:rsid w:val="00D3528D"/>
    <w:rsid w:val="00D77216"/>
    <w:rsid w:val="00E0001B"/>
    <w:rsid w:val="00E34EFE"/>
    <w:rsid w:val="00E60E55"/>
    <w:rsid w:val="00EA7195"/>
    <w:rsid w:val="00EE4F53"/>
    <w:rsid w:val="00EF4F25"/>
    <w:rsid w:val="00F0558B"/>
    <w:rsid w:val="00F055D7"/>
    <w:rsid w:val="00F30883"/>
    <w:rsid w:val="00F83907"/>
    <w:rsid w:val="00F85871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03AF7C2"/>
  <w15:chartTrackingRefBased/>
  <w15:docId w15:val="{34A6E00B-C25B-BA4C-A143-1A81861B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5D7"/>
    <w:pPr>
      <w:spacing w:after="200" w:line="276" w:lineRule="auto"/>
    </w:pPr>
    <w:rPr>
      <w:rFonts w:ascii="Verdana" w:eastAsia="Calibri" w:hAnsi="Verdan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09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5009B"/>
  </w:style>
  <w:style w:type="paragraph" w:styleId="Footer">
    <w:name w:val="footer"/>
    <w:basedOn w:val="Normal"/>
    <w:link w:val="FooterChar"/>
    <w:unhideWhenUsed/>
    <w:rsid w:val="0015009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5009B"/>
  </w:style>
  <w:style w:type="paragraph" w:styleId="Title">
    <w:name w:val="Title"/>
    <w:basedOn w:val="Normal"/>
    <w:link w:val="TitleChar"/>
    <w:qFormat/>
    <w:rsid w:val="00F055D7"/>
    <w:pPr>
      <w:spacing w:after="0" w:line="240" w:lineRule="auto"/>
      <w:jc w:val="center"/>
    </w:pPr>
    <w:rPr>
      <w:rFonts w:ascii="Trebuchet MS" w:eastAsia="Times New Roman" w:hAnsi="Trebuchet MS"/>
      <w:b/>
      <w:sz w:val="44"/>
      <w:szCs w:val="20"/>
    </w:rPr>
  </w:style>
  <w:style w:type="character" w:customStyle="1" w:styleId="TitleChar">
    <w:name w:val="Title Char"/>
    <w:basedOn w:val="DefaultParagraphFont"/>
    <w:link w:val="Title"/>
    <w:rsid w:val="00F055D7"/>
    <w:rPr>
      <w:rFonts w:ascii="Trebuchet MS" w:eastAsia="Times New Roman" w:hAnsi="Trebuchet MS" w:cs="Times New Roman"/>
      <w:b/>
      <w:sz w:val="44"/>
      <w:szCs w:val="20"/>
    </w:rPr>
  </w:style>
  <w:style w:type="table" w:styleId="TableGrid">
    <w:name w:val="Table Grid"/>
    <w:basedOn w:val="TableNormal"/>
    <w:uiPriority w:val="39"/>
    <w:rsid w:val="00EF4F2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4F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F85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5871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5871"/>
    <w:rPr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0B3D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3E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thecoachingtoolscompany.com/coaching-tools-101-what-is-the-urgent-important-matrix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2654D4-8723-4E2A-86C3-301D8AC2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Christine Arezzi</cp:lastModifiedBy>
  <cp:revision>5</cp:revision>
  <dcterms:created xsi:type="dcterms:W3CDTF">2021-08-27T13:11:00Z</dcterms:created>
  <dcterms:modified xsi:type="dcterms:W3CDTF">2021-11-16T22:15:00Z</dcterms:modified>
</cp:coreProperties>
</file>